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6093"/>
      </w:tblGrid>
      <w:tr w:rsidR="00BB554F" w:rsidRPr="00BB554F" w:rsidTr="00224F8C">
        <w:tc>
          <w:tcPr>
            <w:tcW w:w="4675" w:type="dxa"/>
          </w:tcPr>
          <w:p w:rsidR="00D93597" w:rsidRPr="00BB554F" w:rsidRDefault="00D93597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</w:tcPr>
          <w:p w:rsidR="00D93597" w:rsidRPr="00BB554F" w:rsidRDefault="00D93597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BB554F" w:rsidRPr="00BB554F" w:rsidTr="00224F8C">
        <w:tc>
          <w:tcPr>
            <w:tcW w:w="4675" w:type="dxa"/>
          </w:tcPr>
          <w:p w:rsidR="00D93597" w:rsidRPr="00BB554F" w:rsidRDefault="00D93597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</w:tcPr>
          <w:p w:rsidR="00D93597" w:rsidRPr="00BB554F" w:rsidRDefault="00D93597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BB554F" w:rsidRPr="00BB554F" w:rsidTr="00224F8C">
        <w:tc>
          <w:tcPr>
            <w:tcW w:w="10768" w:type="dxa"/>
            <w:gridSpan w:val="2"/>
          </w:tcPr>
          <w:p w:rsidR="00D93597" w:rsidRPr="00BB554F" w:rsidRDefault="00D93597" w:rsidP="00A57F9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="00224F8C" w:rsidRPr="00BB554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</w:t>
            </w: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 xml:space="preserve"> Năm học 2020- 2021                                             </w:t>
            </w:r>
          </w:p>
        </w:tc>
      </w:tr>
      <w:tr w:rsidR="00BB554F" w:rsidRPr="00BB554F" w:rsidTr="00224F8C">
        <w:tc>
          <w:tcPr>
            <w:tcW w:w="10768" w:type="dxa"/>
            <w:gridSpan w:val="2"/>
          </w:tcPr>
          <w:p w:rsidR="00D93597" w:rsidRPr="00BB554F" w:rsidRDefault="00D93597" w:rsidP="00A57F9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554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</w:t>
            </w:r>
            <w:r w:rsidR="00224F8C" w:rsidRPr="00BB554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Pr="00BB554F">
              <w:rPr>
                <w:rFonts w:ascii="Times New Roman" w:hAnsi="Times New Roman"/>
                <w:sz w:val="28"/>
                <w:szCs w:val="28"/>
              </w:rPr>
              <w:t xml:space="preserve">Thời gian 45 phút </w:t>
            </w:r>
            <w:r w:rsidRPr="00BB554F">
              <w:rPr>
                <w:rFonts w:ascii="Times New Roman" w:hAnsi="Times New Roman"/>
                <w:i/>
                <w:sz w:val="28"/>
                <w:szCs w:val="28"/>
              </w:rPr>
              <w:t>(không kể thời gian giao đề</w:t>
            </w:r>
            <w:r w:rsidRPr="00BB554F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</w:p>
        </w:tc>
      </w:tr>
    </w:tbl>
    <w:p w:rsidR="00D93597" w:rsidRPr="00BB554F" w:rsidRDefault="00D93597" w:rsidP="00D935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ab/>
      </w:r>
      <w:r w:rsidR="00266A26" w:rsidRPr="00BB554F">
        <w:rPr>
          <w:rFonts w:ascii="Times New Roman" w:hAnsi="Times New Roman"/>
          <w:b/>
          <w:sz w:val="28"/>
          <w:szCs w:val="28"/>
        </w:rPr>
        <w:tab/>
      </w:r>
      <w:r w:rsidR="00266A26" w:rsidRPr="00BB554F">
        <w:rPr>
          <w:rFonts w:ascii="Times New Roman" w:hAnsi="Times New Roman"/>
          <w:b/>
          <w:sz w:val="28"/>
          <w:szCs w:val="28"/>
        </w:rPr>
        <w:tab/>
      </w:r>
      <w:r w:rsidRPr="00BB554F">
        <w:rPr>
          <w:rFonts w:ascii="Times New Roman" w:hAnsi="Times New Roman"/>
          <w:b/>
          <w:sz w:val="28"/>
          <w:szCs w:val="28"/>
        </w:rPr>
        <w:t>Mã đề: 10</w:t>
      </w:r>
      <w:r w:rsidR="00266A26" w:rsidRPr="00BB554F">
        <w:rPr>
          <w:rFonts w:ascii="Times New Roman" w:hAnsi="Times New Roman"/>
          <w:b/>
          <w:sz w:val="28"/>
          <w:szCs w:val="28"/>
        </w:rPr>
        <w:t>3</w:t>
      </w:r>
    </w:p>
    <w:p w:rsidR="00D93597" w:rsidRPr="00BB554F" w:rsidRDefault="00D93597" w:rsidP="00D935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B554F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D93597" w:rsidRPr="00BB554F" w:rsidRDefault="00D93597" w:rsidP="00D935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2D2939" w:rsidRPr="00BB554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BB554F">
        <w:rPr>
          <w:rFonts w:ascii="Times New Roman" w:eastAsia="Calibri" w:hAnsi="Times New Roman" w:cs="Times New Roman"/>
          <w:sz w:val="28"/>
          <w:szCs w:val="28"/>
        </w:rPr>
        <w:t>. Thực dân Anh thực hiện đạo luật Ben gan ở Ấn Độ nhằm mục đích gì?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A. Phát triển kinh tế.</w:t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  <w:t>B. Ổn định xã hội.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C. Khai thác tài nguyên.</w:t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  <w:t xml:space="preserve">D. Chia rẽ đoàn kết dân tộc. </w:t>
      </w:r>
    </w:p>
    <w:p w:rsidR="00D93597" w:rsidRPr="00BB554F" w:rsidRDefault="00D93597" w:rsidP="00D93597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BB55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2939" w:rsidRPr="00BB554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BB554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 xml:space="preserve"> Chính đảng đầu tiên của giai cấp tư sản Trung Quốc là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>A. Trung Quốc Đồng minh hội.</w:t>
      </w:r>
      <w:r w:rsidRPr="00BB554F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sz w:val="28"/>
          <w:szCs w:val="28"/>
        </w:rPr>
        <w:t>B. Trung Quốc Quang phục hội.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>C. Trung Quốc Nghĩa đoàn hội.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  <w:t>D. Trung Quốc Liên minh hội.</w:t>
      </w:r>
    </w:p>
    <w:p w:rsidR="00D93597" w:rsidRPr="00BB554F" w:rsidRDefault="00D93597" w:rsidP="00D935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b/>
          <w:sz w:val="28"/>
          <w:szCs w:val="28"/>
        </w:rPr>
        <w:t xml:space="preserve">Câu </w:t>
      </w:r>
      <w:r w:rsidR="002D2939" w:rsidRPr="00BB554F">
        <w:rPr>
          <w:rFonts w:ascii="Times New Roman" w:hAnsi="Times New Roman"/>
          <w:b/>
          <w:sz w:val="28"/>
          <w:szCs w:val="28"/>
        </w:rPr>
        <w:t>3</w:t>
      </w:r>
      <w:r w:rsidRPr="00BB554F">
        <w:rPr>
          <w:rFonts w:ascii="Times New Roman" w:hAnsi="Times New Roman"/>
          <w:b/>
          <w:sz w:val="28"/>
          <w:szCs w:val="28"/>
        </w:rPr>
        <w:t>.</w:t>
      </w:r>
      <w:r w:rsidRPr="00BB554F">
        <w:rPr>
          <w:rFonts w:ascii="Times New Roman" w:hAnsi="Times New Roman"/>
          <w:sz w:val="28"/>
          <w:szCs w:val="28"/>
        </w:rPr>
        <w:t xml:space="preserve"> Nhân tố nào được xem là “chìa khóa vàng” của cuộc Duy tân ở Nhật Bản năm 1868?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sz w:val="28"/>
          <w:szCs w:val="28"/>
        </w:rPr>
        <w:t>A. Giáo dục.</w:t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  <w:t>B. Quân sự.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sz w:val="28"/>
          <w:szCs w:val="28"/>
        </w:rPr>
        <w:t>C. Kinh tế.</w:t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</w:r>
      <w:r w:rsidRPr="00BB554F">
        <w:rPr>
          <w:rFonts w:ascii="Times New Roman" w:hAnsi="Times New Roman"/>
          <w:sz w:val="28"/>
          <w:szCs w:val="28"/>
        </w:rPr>
        <w:tab/>
        <w:t>D. Chính trị.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BB554F">
        <w:rPr>
          <w:rFonts w:eastAsia="Calibri"/>
          <w:b/>
          <w:sz w:val="28"/>
          <w:szCs w:val="28"/>
        </w:rPr>
        <w:t>Câu</w:t>
      </w:r>
      <w:r w:rsidRPr="00BB554F">
        <w:rPr>
          <w:b/>
          <w:sz w:val="28"/>
          <w:szCs w:val="28"/>
        </w:rPr>
        <w:t xml:space="preserve"> </w:t>
      </w:r>
      <w:r w:rsidR="002D2939" w:rsidRPr="00BB554F">
        <w:rPr>
          <w:b/>
          <w:sz w:val="28"/>
          <w:szCs w:val="28"/>
        </w:rPr>
        <w:t>4</w:t>
      </w:r>
      <w:r w:rsidRPr="00BB554F">
        <w:rPr>
          <w:b/>
          <w:sz w:val="28"/>
          <w:szCs w:val="28"/>
        </w:rPr>
        <w:t>.</w:t>
      </w:r>
      <w:r w:rsidRPr="00BB554F">
        <w:rPr>
          <w:sz w:val="28"/>
          <w:szCs w:val="28"/>
        </w:rPr>
        <w:t xml:space="preserve"> Thành quả lớn nhất của cuộc Cách mạng Tân Hợi do Trung Quốc Đồng minh hội lãnh đạo là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6926FD" w:rsidRPr="00BB554F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>em lại ruộng đất cho nông dân nghèo.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6926FD" w:rsidRPr="00BB554F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>hành lập Trung Hoa Dân quốc.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6926FD" w:rsidRPr="00BB554F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>ông nhận quyền bình đẳng và quyền tự do cho mọi công dân.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6926FD" w:rsidRPr="00BB554F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>uộc các nước đế quốc phải xóa bỏ hiệp ước bất bình đẳng đã kí.</w:t>
      </w:r>
    </w:p>
    <w:p w:rsidR="00D93597" w:rsidRPr="00BB554F" w:rsidRDefault="00D93597" w:rsidP="00D935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D2939" w:rsidRPr="00BB554F">
        <w:rPr>
          <w:rFonts w:ascii="Times New Roman" w:hAnsi="Times New Roman" w:cs="Times New Roman"/>
          <w:b/>
          <w:sz w:val="28"/>
          <w:szCs w:val="28"/>
        </w:rPr>
        <w:t>5</w:t>
      </w:r>
      <w:r w:rsidRPr="00BB554F">
        <w:rPr>
          <w:rFonts w:ascii="Times New Roman" w:hAnsi="Times New Roman" w:cs="Times New Roman"/>
          <w:b/>
          <w:sz w:val="28"/>
          <w:szCs w:val="28"/>
        </w:rPr>
        <w:t>.</w:t>
      </w:r>
      <w:r w:rsidRPr="00BB554F">
        <w:rPr>
          <w:rFonts w:ascii="Times New Roman" w:hAnsi="Times New Roman" w:cs="Times New Roman"/>
          <w:sz w:val="28"/>
          <w:szCs w:val="28"/>
        </w:rPr>
        <w:t xml:space="preserve"> Đến cuối thế kỉ XIX, khu vực Đông Nam Á chủ yếu là thuộc địa của các quốc gia nào dưới đây?</w:t>
      </w:r>
    </w:p>
    <w:p w:rsidR="00D93597" w:rsidRPr="00BB554F" w:rsidRDefault="00D93597" w:rsidP="00D9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ab/>
        <w:t>A. Mĩ và Pháp.</w:t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  <w:t>B. Anh và Đức.</w:t>
      </w:r>
      <w:r w:rsidRPr="00BB554F">
        <w:rPr>
          <w:rFonts w:ascii="Times New Roman" w:hAnsi="Times New Roman" w:cs="Times New Roman"/>
          <w:sz w:val="28"/>
          <w:szCs w:val="28"/>
        </w:rPr>
        <w:tab/>
      </w:r>
    </w:p>
    <w:p w:rsidR="00D93597" w:rsidRPr="00BB554F" w:rsidRDefault="00D93597" w:rsidP="00D935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ab/>
        <w:t>C. Anh và Pháp.</w:t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</w:r>
      <w:r w:rsidRPr="00BB554F">
        <w:rPr>
          <w:rFonts w:ascii="Times New Roman" w:hAnsi="Times New Roman" w:cs="Times New Roman"/>
          <w:sz w:val="28"/>
          <w:szCs w:val="28"/>
        </w:rPr>
        <w:tab/>
        <w:t>D. Anh và Mĩ.</w:t>
      </w:r>
    </w:p>
    <w:p w:rsidR="00D93597" w:rsidRPr="00BB554F" w:rsidRDefault="00D93597" w:rsidP="00D9359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2D2939" w:rsidRPr="00BB554F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BB554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BB554F">
        <w:rPr>
          <w:rFonts w:ascii="Times New Roman" w:eastAsia="Calibri" w:hAnsi="Times New Roman" w:cs="Times New Roman"/>
          <w:sz w:val="28"/>
          <w:szCs w:val="28"/>
        </w:rPr>
        <w:t>Vì sao nói chủ nghĩa đế quốc Nhật Bản là chủ nghĩa đế quốc quân phiệt?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Pr="00BB554F">
        <w:rPr>
          <w:rFonts w:ascii="Times New Roman" w:eastAsia="Calibri" w:hAnsi="Times New Roman" w:cs="Times New Roman"/>
          <w:sz w:val="28"/>
          <w:szCs w:val="28"/>
          <w:lang w:val="en-ZA"/>
        </w:rPr>
        <w:t>Nhật Bản chủ trương xây dựng đất nước bằng sức mạnh quân sự.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BB554F">
        <w:rPr>
          <w:rFonts w:ascii="Times New Roman" w:eastAsia="Calibri" w:hAnsi="Times New Roman" w:cs="Times New Roman"/>
          <w:sz w:val="28"/>
          <w:szCs w:val="28"/>
          <w:lang w:val="en-ZA"/>
        </w:rPr>
        <w:t>B. Thiên Hoàng tiếp tục quản lý nhà nước về mọi mặt.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BB554F">
        <w:rPr>
          <w:rFonts w:ascii="Times New Roman" w:eastAsia="Calibri" w:hAnsi="Times New Roman" w:cs="Times New Roman"/>
          <w:sz w:val="28"/>
          <w:szCs w:val="28"/>
          <w:lang w:val="en-ZA"/>
        </w:rPr>
        <w:t>C. Nhật Bản chủ trương xây dựng đất nước bằng sức mạnh kinh tế.</w:t>
      </w:r>
    </w:p>
    <w:p w:rsidR="00D93597" w:rsidRPr="00BB554F" w:rsidRDefault="00D93597" w:rsidP="00D93597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BB554F">
        <w:rPr>
          <w:rFonts w:ascii="Times New Roman" w:eastAsia="Calibri" w:hAnsi="Times New Roman" w:cs="Times New Roman"/>
          <w:sz w:val="28"/>
          <w:szCs w:val="28"/>
          <w:lang w:val="en-ZA"/>
        </w:rPr>
        <w:t>D. Nhật Bản vẫn duy trì quyền sở hữu ruộng đất phong kiến.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BB554F">
        <w:rPr>
          <w:b/>
          <w:bCs/>
          <w:sz w:val="28"/>
          <w:szCs w:val="28"/>
        </w:rPr>
        <w:t xml:space="preserve">Câu </w:t>
      </w:r>
      <w:r w:rsidR="002D2939" w:rsidRPr="00BB554F">
        <w:rPr>
          <w:b/>
          <w:bCs/>
          <w:sz w:val="28"/>
          <w:szCs w:val="28"/>
        </w:rPr>
        <w:t>7</w:t>
      </w:r>
      <w:r w:rsidRPr="00BB554F">
        <w:rPr>
          <w:b/>
          <w:bCs/>
          <w:sz w:val="28"/>
          <w:szCs w:val="28"/>
        </w:rPr>
        <w:t>.</w:t>
      </w:r>
      <w:r w:rsidRPr="00BB554F">
        <w:rPr>
          <w:sz w:val="28"/>
          <w:szCs w:val="28"/>
        </w:rPr>
        <w:t xml:space="preserve"> Ý nào </w:t>
      </w:r>
      <w:r w:rsidRPr="00BB554F">
        <w:rPr>
          <w:b/>
          <w:sz w:val="28"/>
          <w:szCs w:val="28"/>
        </w:rPr>
        <w:t>không</w:t>
      </w:r>
      <w:r w:rsidRPr="00BB554F">
        <w:rPr>
          <w:sz w:val="28"/>
          <w:szCs w:val="28"/>
        </w:rPr>
        <w:t xml:space="preserve"> phản ánh đúng mục đích thành lập của hai khối quân sự đối đầu ở đầu thế kỉ XX để dẫn đến cuộc chiến tranh thế giới thứ nhất?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A. Để lôi kéo các nước làm đồng minh.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B. Để tăng cường cuộc chạy đua vũ trang.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C. Giải quyết cuộc khủng hoảng kinh tế đang bao trùm thế giới tư bản.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D. Ôm mộng xâm lược, cướp đoạt lãnh thổ và thuộc địa của nhau.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BB554F">
        <w:rPr>
          <w:rFonts w:eastAsia="Calibri"/>
          <w:b/>
          <w:sz w:val="28"/>
          <w:szCs w:val="28"/>
        </w:rPr>
        <w:t>Câu</w:t>
      </w:r>
      <w:r w:rsidRPr="00BB554F">
        <w:rPr>
          <w:b/>
          <w:sz w:val="28"/>
          <w:szCs w:val="28"/>
        </w:rPr>
        <w:t xml:space="preserve"> </w:t>
      </w:r>
      <w:r w:rsidR="002D2939" w:rsidRPr="00BB554F">
        <w:rPr>
          <w:b/>
          <w:sz w:val="28"/>
          <w:szCs w:val="28"/>
        </w:rPr>
        <w:t>8</w:t>
      </w:r>
      <w:r w:rsidRPr="00BB554F">
        <w:rPr>
          <w:b/>
          <w:sz w:val="28"/>
          <w:szCs w:val="28"/>
        </w:rPr>
        <w:t>.</w:t>
      </w:r>
      <w:r w:rsidRPr="00BB554F">
        <w:rPr>
          <w:sz w:val="28"/>
          <w:szCs w:val="28"/>
        </w:rPr>
        <w:t xml:space="preserve"> Ý nào </w:t>
      </w:r>
      <w:r w:rsidRPr="00BB554F">
        <w:rPr>
          <w:b/>
          <w:sz w:val="28"/>
          <w:szCs w:val="28"/>
        </w:rPr>
        <w:t>không</w:t>
      </w:r>
      <w:r w:rsidRPr="00BB554F">
        <w:rPr>
          <w:sz w:val="28"/>
          <w:szCs w:val="28"/>
        </w:rPr>
        <w:t xml:space="preserve"> phản ánh đúng chính sách kinh tế của thực dân Anh đối với Ấn Độ từ giữa thế kỉ XIX?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A. Ra sức vơ vé</w:t>
      </w:r>
      <w:r w:rsidR="00D67220">
        <w:rPr>
          <w:sz w:val="28"/>
          <w:szCs w:val="28"/>
        </w:rPr>
        <w:t>t</w:t>
      </w:r>
      <w:r w:rsidRPr="00BB554F">
        <w:rPr>
          <w:sz w:val="28"/>
          <w:szCs w:val="28"/>
        </w:rPr>
        <w:t xml:space="preserve"> lương thực, nguyên liệu cho chính quốc.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B. Đầu tư vốn phát triển các ngành kinh tế mũi nhọn.</w:t>
      </w:r>
    </w:p>
    <w:p w:rsidR="00D93597" w:rsidRPr="00BB554F" w:rsidRDefault="00D93597" w:rsidP="00D9359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>C. Mở rộng công cuộc khai thác một cách quy mô.</w:t>
      </w:r>
    </w:p>
    <w:p w:rsidR="00D93597" w:rsidRPr="00BB554F" w:rsidRDefault="00D93597" w:rsidP="00D9359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>D. Bóc lọt nhân công để thu lợi nhuận.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BB554F">
        <w:rPr>
          <w:rFonts w:eastAsia="Calibri"/>
          <w:b/>
          <w:bCs/>
          <w:sz w:val="28"/>
          <w:szCs w:val="28"/>
        </w:rPr>
        <w:lastRenderedPageBreak/>
        <w:t>Câu</w:t>
      </w:r>
      <w:r w:rsidRPr="00BB554F">
        <w:rPr>
          <w:sz w:val="28"/>
          <w:szCs w:val="28"/>
        </w:rPr>
        <w:t xml:space="preserve"> </w:t>
      </w:r>
      <w:r w:rsidR="002D2939" w:rsidRPr="00BB554F">
        <w:rPr>
          <w:b/>
          <w:sz w:val="28"/>
          <w:szCs w:val="28"/>
        </w:rPr>
        <w:t>9</w:t>
      </w:r>
      <w:r w:rsidRPr="00BB554F">
        <w:rPr>
          <w:b/>
          <w:sz w:val="28"/>
          <w:szCs w:val="28"/>
        </w:rPr>
        <w:t>.</w:t>
      </w:r>
      <w:r w:rsidRPr="00BB554F">
        <w:rPr>
          <w:sz w:val="28"/>
          <w:szCs w:val="28"/>
        </w:rPr>
        <w:t xml:space="preserve"> Yếu tố nào đã làm thay đổi sâu sắc so sánh lực lượng giữa các nước đế quốc vào cuối thế kỉ XIX – đầu thế kỉ XX?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A. Sự phát triển không đều về kinh tế, chính trị của chủ nghĩa tư bản.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B. Việc sở hữu các loại vũ khí có tính sát thương cao.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C. Hệ thống thuộc địa không đồng đều.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BB554F">
        <w:rPr>
          <w:sz w:val="28"/>
          <w:szCs w:val="28"/>
        </w:rPr>
        <w:t>D. Tiềm lực quân sự của các nước tư bản phương Tây.</w:t>
      </w:r>
    </w:p>
    <w:p w:rsidR="00D93597" w:rsidRPr="00BB554F" w:rsidRDefault="00D93597" w:rsidP="00D93597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BB554F">
        <w:rPr>
          <w:rFonts w:eastAsia="Calibri"/>
          <w:b/>
          <w:sz w:val="28"/>
          <w:szCs w:val="28"/>
        </w:rPr>
        <w:t>Câu</w:t>
      </w:r>
      <w:r w:rsidRPr="00BB554F">
        <w:rPr>
          <w:b/>
          <w:sz w:val="28"/>
          <w:szCs w:val="28"/>
        </w:rPr>
        <w:t xml:space="preserve"> </w:t>
      </w:r>
      <w:r w:rsidR="002D2939" w:rsidRPr="00BB554F">
        <w:rPr>
          <w:b/>
          <w:sz w:val="28"/>
          <w:szCs w:val="28"/>
        </w:rPr>
        <w:t>10</w:t>
      </w:r>
      <w:r w:rsidRPr="00BB554F">
        <w:rPr>
          <w:b/>
          <w:sz w:val="28"/>
          <w:szCs w:val="28"/>
        </w:rPr>
        <w:t>.</w:t>
      </w:r>
      <w:r w:rsidRPr="00BB554F">
        <w:rPr>
          <w:sz w:val="28"/>
          <w:szCs w:val="28"/>
        </w:rPr>
        <w:t xml:space="preserve"> Đảng Quốc Đại ở Ấn Độ là chính đảng của giai cấp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>A. vô sản.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  <w:t>B. nông dân.</w:t>
      </w:r>
    </w:p>
    <w:p w:rsidR="00D93597" w:rsidRPr="00BB554F" w:rsidRDefault="00D93597" w:rsidP="00D9359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B554F">
        <w:rPr>
          <w:rFonts w:ascii="Times New Roman" w:eastAsia="Times New Roman" w:hAnsi="Times New Roman" w:cs="Times New Roman"/>
          <w:sz w:val="28"/>
          <w:szCs w:val="28"/>
        </w:rPr>
        <w:t>C. tư sản.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BB554F">
        <w:rPr>
          <w:rFonts w:ascii="Times New Roman" w:eastAsia="Times New Roman" w:hAnsi="Times New Roman" w:cs="Times New Roman"/>
          <w:sz w:val="28"/>
          <w:szCs w:val="28"/>
        </w:rPr>
        <w:t>D. trí thức.</w:t>
      </w:r>
    </w:p>
    <w:p w:rsidR="002D2939" w:rsidRPr="00BB554F" w:rsidRDefault="002D2939" w:rsidP="002D29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>Câu 11.</w:t>
      </w:r>
      <w:r w:rsidRPr="00BB554F">
        <w:rPr>
          <w:rFonts w:ascii="Times New Roman" w:hAnsi="Times New Roman" w:cs="Times New Roman"/>
          <w:sz w:val="28"/>
          <w:szCs w:val="28"/>
        </w:rPr>
        <w:t xml:space="preserve"> Hạn chế của học thuyết “Tam dân” của Tôn Trung Sơn là</w:t>
      </w:r>
    </w:p>
    <w:p w:rsidR="002D2939" w:rsidRPr="00BB554F" w:rsidRDefault="002D2939" w:rsidP="002D293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>A. không chú trọng mục tiêu chống phong kiến.</w:t>
      </w:r>
    </w:p>
    <w:p w:rsidR="002D2939" w:rsidRPr="00BB554F" w:rsidRDefault="002D2939" w:rsidP="002D293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>B. không chú trọng mục tiêu chống đế quốc.</w:t>
      </w:r>
    </w:p>
    <w:p w:rsidR="002D2939" w:rsidRPr="00BB554F" w:rsidRDefault="002D2939" w:rsidP="002D293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>C. không chú trọng mục tiêu dân chủ dân sinh.</w:t>
      </w:r>
    </w:p>
    <w:p w:rsidR="002D2939" w:rsidRPr="00BB554F" w:rsidRDefault="002D2939" w:rsidP="002D293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sz w:val="28"/>
          <w:szCs w:val="28"/>
        </w:rPr>
        <w:t>D. không chú trọng mục tiêu vì sự tiến bộ của đất nước.</w:t>
      </w:r>
    </w:p>
    <w:p w:rsidR="00D93597" w:rsidRPr="00BB554F" w:rsidRDefault="00D93597" w:rsidP="00D9359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2D2939" w:rsidRPr="00BB554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B554F">
        <w:rPr>
          <w:rFonts w:ascii="Times New Roman" w:eastAsia="Calibri" w:hAnsi="Times New Roman" w:cs="Times New Roman"/>
          <w:sz w:val="28"/>
          <w:szCs w:val="28"/>
        </w:rPr>
        <w:t>. Cuối thế kỉ XIX đầu XX, trong cuộc đua giành giật thuộc địa, Đức là kẻ hung hăng nhất vì:</w:t>
      </w:r>
    </w:p>
    <w:p w:rsidR="00D93597" w:rsidRPr="00BB554F" w:rsidRDefault="00D93597" w:rsidP="00D93597">
      <w:pPr>
        <w:spacing w:after="0" w:line="276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 xml:space="preserve">A. có tiềm lực kinh tế và quân sự. </w:t>
      </w:r>
    </w:p>
    <w:p w:rsidR="00D93597" w:rsidRPr="00BB554F" w:rsidRDefault="00D93597" w:rsidP="00D93597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B. có tiềm lực kinh tế và quân sự nhưng lại ít thuộc địa.</w:t>
      </w:r>
    </w:p>
    <w:p w:rsidR="00D93597" w:rsidRPr="00BB554F" w:rsidRDefault="00D93597" w:rsidP="00D93597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C. có tiềm lực quân sự và ít thuộc địa nhất châu Âu.</w:t>
      </w:r>
    </w:p>
    <w:p w:rsidR="00D93597" w:rsidRPr="00BB554F" w:rsidRDefault="00D93597" w:rsidP="00D93597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D. có tiềm lực kinh tế và nhiều thuộc địa.</w:t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</w:p>
    <w:p w:rsidR="002D2939" w:rsidRPr="00BB554F" w:rsidRDefault="002D2939" w:rsidP="002D29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b/>
          <w:sz w:val="28"/>
          <w:szCs w:val="28"/>
        </w:rPr>
        <w:t>Câu 13.</w:t>
      </w:r>
      <w:r w:rsidRPr="00BB554F">
        <w:rPr>
          <w:rFonts w:ascii="Times New Roman" w:eastAsia="Calibri" w:hAnsi="Times New Roman" w:cs="Times New Roman"/>
          <w:sz w:val="28"/>
          <w:szCs w:val="28"/>
        </w:rPr>
        <w:t xml:space="preserve"> Tính chất của cuộc Cách mạng Tân Hợi năm 1911 là gì?</w:t>
      </w:r>
    </w:p>
    <w:p w:rsidR="002D2939" w:rsidRPr="00BB554F" w:rsidRDefault="002D2939" w:rsidP="002D2939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A. Cách mạng vô sản.</w:t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  <w:t>B. Cách mạng Dân chủ tư sản.</w:t>
      </w:r>
    </w:p>
    <w:p w:rsidR="002D2939" w:rsidRPr="00BB554F" w:rsidRDefault="002D2939" w:rsidP="002D2939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sz w:val="28"/>
          <w:szCs w:val="28"/>
        </w:rPr>
        <w:t>C. Chiến tranh đế quốc.</w:t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</w:r>
      <w:r w:rsidRPr="00BB554F">
        <w:rPr>
          <w:rFonts w:ascii="Times New Roman" w:eastAsia="Calibri" w:hAnsi="Times New Roman" w:cs="Times New Roman"/>
          <w:sz w:val="28"/>
          <w:szCs w:val="28"/>
        </w:rPr>
        <w:tab/>
        <w:t>D. Cách mạng văn hóa.</w:t>
      </w:r>
    </w:p>
    <w:p w:rsidR="00AE05D7" w:rsidRPr="00E67893" w:rsidRDefault="00D93597" w:rsidP="00AE05D7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54F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BB55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D2939" w:rsidRPr="00BB554F"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BB554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B55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5D7" w:rsidRPr="00E67893">
        <w:rPr>
          <w:rFonts w:ascii="Times New Roman" w:eastAsia="Times New Roman" w:hAnsi="Times New Roman" w:cs="Times New Roman"/>
          <w:sz w:val="28"/>
          <w:szCs w:val="28"/>
        </w:rPr>
        <w:t>Lãnh tụ của phong trào cách mạng theo khuynh hướng dân chủ tư sản ở Trung Quốc những năm đầu thế kỉ XX là</w:t>
      </w:r>
    </w:p>
    <w:p w:rsidR="00AE05D7" w:rsidRPr="00E67893" w:rsidRDefault="00AE05D7" w:rsidP="00AE05D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</w:t>
      </w:r>
      <w:r w:rsidR="009315D3" w:rsidRPr="00931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5D3" w:rsidRPr="00E67893">
        <w:rPr>
          <w:rFonts w:ascii="Times New Roman" w:eastAsia="Times New Roman" w:hAnsi="Times New Roman" w:cs="Times New Roman"/>
          <w:sz w:val="28"/>
          <w:szCs w:val="28"/>
        </w:rPr>
        <w:t>Lương Khải Siêu.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>B. Hồng Tú Toàn.</w:t>
      </w:r>
    </w:p>
    <w:p w:rsidR="00AE05D7" w:rsidRPr="00E67893" w:rsidRDefault="00AE05D7" w:rsidP="00AE05D7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Khang Hữu Vi.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9315D3" w:rsidRPr="00E67893">
        <w:rPr>
          <w:rFonts w:ascii="Times New Roman" w:eastAsia="Times New Roman" w:hAnsi="Times New Roman" w:cs="Times New Roman"/>
          <w:sz w:val="28"/>
          <w:szCs w:val="28"/>
        </w:rPr>
        <w:t>Tôn Trung Sơn.      </w:t>
      </w:r>
      <w:bookmarkStart w:id="0" w:name="_GoBack"/>
      <w:bookmarkEnd w:id="0"/>
    </w:p>
    <w:p w:rsidR="008C6383" w:rsidRPr="00BB554F" w:rsidRDefault="008C6383" w:rsidP="00AE05D7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b/>
          <w:sz w:val="28"/>
          <w:szCs w:val="28"/>
        </w:rPr>
        <w:t>Câu 1</w:t>
      </w:r>
      <w:r w:rsidR="002D2939" w:rsidRPr="00BB554F">
        <w:rPr>
          <w:rFonts w:ascii="Times New Roman" w:hAnsi="Times New Roman"/>
          <w:b/>
          <w:sz w:val="28"/>
          <w:szCs w:val="28"/>
        </w:rPr>
        <w:t>5</w:t>
      </w:r>
      <w:r w:rsidRPr="00BB554F">
        <w:rPr>
          <w:rFonts w:ascii="Times New Roman" w:hAnsi="Times New Roman"/>
          <w:sz w:val="28"/>
          <w:szCs w:val="28"/>
        </w:rPr>
        <w:t>. Vì sao Thái Lan vẫn giữ được độc lập tương đối vào thế kỉ XIX?</w:t>
      </w:r>
    </w:p>
    <w:p w:rsidR="008C6383" w:rsidRPr="00BB554F" w:rsidRDefault="008C6383" w:rsidP="008C638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sz w:val="28"/>
          <w:szCs w:val="28"/>
        </w:rPr>
        <w:t>A. Vì đã thực hiện chính sách ngoại giao khôn khéo và mềm dẻo.</w:t>
      </w:r>
    </w:p>
    <w:p w:rsidR="008C6383" w:rsidRPr="00BB554F" w:rsidRDefault="008C6383" w:rsidP="008C638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sz w:val="28"/>
          <w:szCs w:val="28"/>
        </w:rPr>
        <w:t>B. Được Mĩ bảo trợ về quân sự.</w:t>
      </w:r>
    </w:p>
    <w:p w:rsidR="008C6383" w:rsidRPr="00BB554F" w:rsidRDefault="008C6383" w:rsidP="008C638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sz w:val="28"/>
          <w:szCs w:val="28"/>
        </w:rPr>
        <w:t>C. Sự chiến đấu anh dũng của nhân dân.</w:t>
      </w:r>
    </w:p>
    <w:p w:rsidR="008C6383" w:rsidRPr="00BB554F" w:rsidRDefault="008C6383" w:rsidP="008C638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B554F">
        <w:rPr>
          <w:rFonts w:ascii="Times New Roman" w:hAnsi="Times New Roman"/>
          <w:sz w:val="28"/>
          <w:szCs w:val="28"/>
        </w:rPr>
        <w:t>D. Địa hình nhiều sông ngòi, đồi núi khó xâm nhập.</w:t>
      </w:r>
    </w:p>
    <w:p w:rsidR="00115C14" w:rsidRPr="00BB554F" w:rsidRDefault="00115C14" w:rsidP="00115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B554F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115C14" w:rsidRPr="00BB554F" w:rsidRDefault="00115C14" w:rsidP="00115C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115C14" w:rsidRPr="00BB554F" w:rsidRDefault="00115C14" w:rsidP="00115C1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115C14" w:rsidRPr="00BB554F" w:rsidRDefault="00115C14" w:rsidP="00115C1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115C14" w:rsidRPr="00BB554F" w:rsidRDefault="00115C14" w:rsidP="00115C14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>Em hãy đánh giá về tính chất của cuộc chiến tranh thế giới thứ nhất? Vì sao?</w:t>
      </w:r>
    </w:p>
    <w:p w:rsidR="00115C14" w:rsidRPr="00BB554F" w:rsidRDefault="00115C14" w:rsidP="00115C1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54F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115C14" w:rsidRPr="00BB554F" w:rsidRDefault="00115C14" w:rsidP="00115C14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554F">
        <w:rPr>
          <w:rFonts w:ascii="Times New Roman" w:hAnsi="Times New Roman" w:cs="Times New Roman"/>
          <w:i/>
          <w:sz w:val="28"/>
          <w:szCs w:val="28"/>
        </w:rPr>
        <w:t>(Giám thị coi thi không giải thích gì thêm)</w:t>
      </w:r>
    </w:p>
    <w:p w:rsidR="00702322" w:rsidRPr="00BB554F" w:rsidRDefault="00702322" w:rsidP="00D93597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702322" w:rsidRPr="00BB554F" w:rsidSect="00224F8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597"/>
    <w:rsid w:val="00115C14"/>
    <w:rsid w:val="00224F8C"/>
    <w:rsid w:val="00266A26"/>
    <w:rsid w:val="002D2939"/>
    <w:rsid w:val="003F3872"/>
    <w:rsid w:val="005F0029"/>
    <w:rsid w:val="006926FD"/>
    <w:rsid w:val="00702322"/>
    <w:rsid w:val="007C44DB"/>
    <w:rsid w:val="008C6383"/>
    <w:rsid w:val="009315D3"/>
    <w:rsid w:val="00AE05D7"/>
    <w:rsid w:val="00BB554F"/>
    <w:rsid w:val="00D67220"/>
    <w:rsid w:val="00D9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E4D6F7-6606-477F-8742-00066335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5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3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93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15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14</cp:revision>
  <dcterms:created xsi:type="dcterms:W3CDTF">2020-10-29T12:24:00Z</dcterms:created>
  <dcterms:modified xsi:type="dcterms:W3CDTF">2020-11-03T08:33:00Z</dcterms:modified>
</cp:coreProperties>
</file>